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59F2" w14:textId="77777777" w:rsidR="00912005" w:rsidRPr="00E61FDC" w:rsidRDefault="00E936E0">
      <w:pPr>
        <w:pStyle w:val="FreeFormA"/>
        <w:spacing w:line="288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lv-LV"/>
        </w:rPr>
      </w:pPr>
      <w:r w:rsidRPr="00E61FDC">
        <w:rPr>
          <w:rFonts w:ascii="Times New Roman" w:hAnsi="Times New Roman"/>
          <w:b/>
          <w:bCs/>
          <w:sz w:val="22"/>
          <w:szCs w:val="22"/>
          <w:lang w:val="lv-LV"/>
        </w:rPr>
        <w:t>Pieteikuma anketa</w:t>
      </w:r>
    </w:p>
    <w:p w14:paraId="7E0C62B7" w14:textId="77777777" w:rsidR="00912005" w:rsidRPr="00E61FDC" w:rsidRDefault="00912005">
      <w:pPr>
        <w:pStyle w:val="FreeFormA"/>
        <w:spacing w:line="288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9639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639"/>
      </w:tblGrid>
      <w:tr w:rsidR="00E936E0" w:rsidRPr="00E61FDC" w14:paraId="6BC9F3C5" w14:textId="77777777" w:rsidTr="00E936E0">
        <w:trPr>
          <w:trHeight w:val="667"/>
          <w:tblHeader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6379" w14:textId="77777777" w:rsidR="00E936E0" w:rsidRPr="00E61FDC" w:rsidRDefault="00E936E0" w:rsidP="00981C01">
            <w:pPr>
              <w:pStyle w:val="FreeForm"/>
              <w:spacing w:before="40" w:after="60" w:line="480" w:lineRule="auto"/>
              <w:jc w:val="center"/>
              <w:rPr>
                <w:rFonts w:asciiTheme="minorHAnsi" w:hAnsiTheme="minorHAnsi"/>
                <w:i/>
                <w:lang w:val="lv-LV"/>
              </w:rPr>
            </w:pPr>
            <w:r w:rsidRPr="00E61FDC">
              <w:rPr>
                <w:rFonts w:asciiTheme="minorHAnsi" w:hAnsiTheme="minorHAnsi"/>
                <w:b/>
                <w:bCs/>
                <w:i/>
                <w:sz w:val="22"/>
                <w:szCs w:val="22"/>
                <w:lang w:val="lv-LV"/>
              </w:rPr>
              <w:t>1. Ziņas par uzņēmumu</w:t>
            </w:r>
          </w:p>
        </w:tc>
      </w:tr>
    </w:tbl>
    <w:tbl>
      <w:tblPr>
        <w:tblStyle w:val="TableGrid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2409"/>
        <w:gridCol w:w="1418"/>
        <w:gridCol w:w="1559"/>
      </w:tblGrid>
      <w:tr w:rsidR="006D61FC" w:rsidRPr="00E61FDC" w14:paraId="3D0F79AC" w14:textId="77777777" w:rsidTr="00AA30FB">
        <w:tc>
          <w:tcPr>
            <w:tcW w:w="4253" w:type="dxa"/>
            <w:shd w:val="clear" w:color="auto" w:fill="CCCCCC"/>
          </w:tcPr>
          <w:p w14:paraId="77090A23" w14:textId="35F0D13E" w:rsidR="006D61FC" w:rsidRPr="00E61FDC" w:rsidRDefault="00E936E0" w:rsidP="00981C01">
            <w:pPr>
              <w:ind w:left="284"/>
              <w:jc w:val="both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Uzņēmuma n</w:t>
            </w:r>
            <w:r w:rsidR="006D61FC"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osaukums</w:t>
            </w:r>
          </w:p>
        </w:tc>
        <w:tc>
          <w:tcPr>
            <w:tcW w:w="5386" w:type="dxa"/>
            <w:gridSpan w:val="3"/>
          </w:tcPr>
          <w:p w14:paraId="30D6D754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/>
                <w:sz w:val="20"/>
                <w:szCs w:val="20"/>
                <w:lang w:val="lv-LV" w:eastAsia="ar-SA"/>
              </w:rPr>
            </w:pPr>
          </w:p>
        </w:tc>
      </w:tr>
      <w:tr w:rsidR="006D61FC" w:rsidRPr="00E61FDC" w14:paraId="42011C86" w14:textId="77777777" w:rsidTr="00AA30FB">
        <w:tc>
          <w:tcPr>
            <w:tcW w:w="4253" w:type="dxa"/>
            <w:shd w:val="clear" w:color="auto" w:fill="CCCCCC"/>
          </w:tcPr>
          <w:p w14:paraId="15BB9241" w14:textId="4AF97B55" w:rsidR="006D61FC" w:rsidRPr="00E61FDC" w:rsidRDefault="006D61FC" w:rsidP="00981C01">
            <w:pPr>
              <w:ind w:left="284"/>
              <w:jc w:val="both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Zīmol</w:t>
            </w:r>
            <w:r w:rsidR="00E936E0"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a nosaukums</w:t>
            </w:r>
          </w:p>
        </w:tc>
        <w:tc>
          <w:tcPr>
            <w:tcW w:w="5386" w:type="dxa"/>
            <w:gridSpan w:val="3"/>
          </w:tcPr>
          <w:p w14:paraId="57E68820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/>
                <w:sz w:val="20"/>
                <w:szCs w:val="20"/>
                <w:lang w:val="lv-LV" w:eastAsia="ar-SA"/>
              </w:rPr>
            </w:pPr>
          </w:p>
        </w:tc>
      </w:tr>
      <w:tr w:rsidR="006D61FC" w:rsidRPr="00E61FDC" w14:paraId="36B76FAE" w14:textId="77777777" w:rsidTr="00AA30FB">
        <w:tc>
          <w:tcPr>
            <w:tcW w:w="4253" w:type="dxa"/>
            <w:shd w:val="clear" w:color="auto" w:fill="CCCCCC"/>
          </w:tcPr>
          <w:p w14:paraId="3FB025E8" w14:textId="4F0CD332" w:rsidR="006D61FC" w:rsidRPr="00E61FDC" w:rsidRDefault="006D61FC" w:rsidP="00981C01">
            <w:pPr>
              <w:ind w:left="284"/>
              <w:jc w:val="both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Reģistrācijas numurs</w:t>
            </w:r>
            <w:r w:rsidR="00AA30FB"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 xml:space="preserve"> vai personas kods</w:t>
            </w:r>
          </w:p>
        </w:tc>
        <w:tc>
          <w:tcPr>
            <w:tcW w:w="5386" w:type="dxa"/>
            <w:gridSpan w:val="3"/>
          </w:tcPr>
          <w:p w14:paraId="63AB1E54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sz w:val="20"/>
                <w:szCs w:val="20"/>
                <w:lang w:val="lv-LV" w:eastAsia="ar-SA"/>
              </w:rPr>
            </w:pPr>
          </w:p>
        </w:tc>
      </w:tr>
      <w:tr w:rsidR="006D61FC" w:rsidRPr="00E61FDC" w14:paraId="6EFBE7E9" w14:textId="77777777" w:rsidTr="00AA30FB">
        <w:tc>
          <w:tcPr>
            <w:tcW w:w="4253" w:type="dxa"/>
            <w:shd w:val="clear" w:color="auto" w:fill="CCCCCC"/>
          </w:tcPr>
          <w:p w14:paraId="36444705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Juridiskā adrese</w:t>
            </w:r>
          </w:p>
        </w:tc>
        <w:tc>
          <w:tcPr>
            <w:tcW w:w="5386" w:type="dxa"/>
            <w:gridSpan w:val="3"/>
          </w:tcPr>
          <w:p w14:paraId="7465585D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sz w:val="20"/>
                <w:szCs w:val="20"/>
                <w:lang w:val="lv-LV" w:eastAsia="ar-SA"/>
              </w:rPr>
            </w:pPr>
          </w:p>
        </w:tc>
      </w:tr>
      <w:tr w:rsidR="006D61FC" w:rsidRPr="00E61FDC" w14:paraId="3920CEFE" w14:textId="77777777" w:rsidTr="00AA30FB">
        <w:tc>
          <w:tcPr>
            <w:tcW w:w="4253" w:type="dxa"/>
            <w:shd w:val="clear" w:color="auto" w:fill="CCCCCC"/>
          </w:tcPr>
          <w:p w14:paraId="50FCC6DC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Korespondences adrese</w:t>
            </w:r>
          </w:p>
        </w:tc>
        <w:tc>
          <w:tcPr>
            <w:tcW w:w="5386" w:type="dxa"/>
            <w:gridSpan w:val="3"/>
          </w:tcPr>
          <w:p w14:paraId="0C65D173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sz w:val="20"/>
                <w:szCs w:val="20"/>
                <w:lang w:val="lv-LV" w:eastAsia="ar-SA"/>
              </w:rPr>
            </w:pPr>
          </w:p>
        </w:tc>
      </w:tr>
      <w:tr w:rsidR="006D61FC" w:rsidRPr="00E61FDC" w14:paraId="136F3F00" w14:textId="77777777" w:rsidTr="00AA30FB">
        <w:tc>
          <w:tcPr>
            <w:tcW w:w="4253" w:type="dxa"/>
            <w:shd w:val="clear" w:color="auto" w:fill="CCCCCC"/>
          </w:tcPr>
          <w:p w14:paraId="3AB1B22D" w14:textId="07E6453B" w:rsidR="006D61FC" w:rsidRPr="00E61FDC" w:rsidRDefault="006D61FC" w:rsidP="00981C01">
            <w:pPr>
              <w:ind w:left="284"/>
              <w:jc w:val="both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Līguma slēdzēja pārstāvja vārds, uzvārds</w:t>
            </w:r>
          </w:p>
        </w:tc>
        <w:tc>
          <w:tcPr>
            <w:tcW w:w="2409" w:type="dxa"/>
          </w:tcPr>
          <w:p w14:paraId="4E0D4243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Cs/>
                <w:sz w:val="20"/>
                <w:szCs w:val="20"/>
                <w:lang w:val="lv-LV" w:eastAsia="ar-SA"/>
              </w:rPr>
            </w:pPr>
          </w:p>
        </w:tc>
        <w:tc>
          <w:tcPr>
            <w:tcW w:w="1418" w:type="dxa"/>
            <w:shd w:val="clear" w:color="auto" w:fill="CCCCCC"/>
          </w:tcPr>
          <w:p w14:paraId="6DB3DCFA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/>
                <w:bCs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Pārstāvja amats</w:t>
            </w:r>
          </w:p>
        </w:tc>
        <w:tc>
          <w:tcPr>
            <w:tcW w:w="1559" w:type="dxa"/>
          </w:tcPr>
          <w:p w14:paraId="28315E74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/>
                <w:bCs/>
                <w:sz w:val="20"/>
                <w:szCs w:val="20"/>
                <w:lang w:val="lv-LV" w:eastAsia="ar-SA"/>
              </w:rPr>
            </w:pPr>
          </w:p>
          <w:p w14:paraId="090156E5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/>
                <w:bCs/>
                <w:sz w:val="20"/>
                <w:szCs w:val="20"/>
                <w:lang w:val="lv-LV" w:eastAsia="ar-SA"/>
              </w:rPr>
            </w:pPr>
          </w:p>
        </w:tc>
      </w:tr>
      <w:tr w:rsidR="006D61FC" w:rsidRPr="00E61FDC" w14:paraId="78C4C700" w14:textId="77777777" w:rsidTr="00AA30FB">
        <w:tc>
          <w:tcPr>
            <w:tcW w:w="4253" w:type="dxa"/>
            <w:tcBorders>
              <w:bottom w:val="single" w:sz="4" w:space="0" w:color="auto"/>
            </w:tcBorders>
            <w:shd w:val="clear" w:color="auto" w:fill="CCCCCC"/>
          </w:tcPr>
          <w:p w14:paraId="2DD09222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 xml:space="preserve">Bankas rekvizīti 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3582DF7E" w14:textId="77777777" w:rsidR="006D61FC" w:rsidRPr="00E61FDC" w:rsidRDefault="006D61FC" w:rsidP="00981C01">
            <w:pPr>
              <w:ind w:left="284"/>
              <w:jc w:val="both"/>
              <w:rPr>
                <w:rFonts w:eastAsia="Times New Roman"/>
                <w:bCs/>
                <w:sz w:val="20"/>
                <w:szCs w:val="20"/>
                <w:lang w:val="lv-LV" w:eastAsia="ar-SA"/>
              </w:rPr>
            </w:pPr>
          </w:p>
        </w:tc>
      </w:tr>
      <w:tr w:rsidR="006D61FC" w:rsidRPr="00E61FDC" w14:paraId="7EB02521" w14:textId="77777777" w:rsidTr="00AA30FB">
        <w:tc>
          <w:tcPr>
            <w:tcW w:w="4253" w:type="dxa"/>
            <w:shd w:val="clear" w:color="auto" w:fill="CCCCCC"/>
          </w:tcPr>
          <w:p w14:paraId="6FF9730B" w14:textId="48A6EC95" w:rsidR="006D61FC" w:rsidRPr="00E61FDC" w:rsidRDefault="006D61FC" w:rsidP="006D61FC">
            <w:pPr>
              <w:ind w:left="284"/>
              <w:jc w:val="both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Kontaktpersona, e</w:t>
            </w:r>
            <w:r w:rsid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-</w:t>
            </w: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pasts, telefons</w:t>
            </w:r>
          </w:p>
        </w:tc>
        <w:tc>
          <w:tcPr>
            <w:tcW w:w="5386" w:type="dxa"/>
            <w:gridSpan w:val="3"/>
          </w:tcPr>
          <w:p w14:paraId="4FBF731E" w14:textId="77777777" w:rsidR="006D61FC" w:rsidRPr="00E61FDC" w:rsidRDefault="006D61FC" w:rsidP="00981C01">
            <w:pPr>
              <w:ind w:left="284"/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0E283604" w14:textId="77777777" w:rsidR="00912005" w:rsidRPr="00E61FDC" w:rsidRDefault="00912005" w:rsidP="000C12BA">
      <w:pPr>
        <w:pStyle w:val="FreeFormA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Style w:val="TableGrid"/>
        <w:tblW w:w="4894" w:type="pct"/>
        <w:tblInd w:w="250" w:type="dxa"/>
        <w:tblLook w:val="04A0" w:firstRow="1" w:lastRow="0" w:firstColumn="1" w:lastColumn="0" w:noHBand="0" w:noVBand="1"/>
      </w:tblPr>
      <w:tblGrid>
        <w:gridCol w:w="2835"/>
        <w:gridCol w:w="1986"/>
        <w:gridCol w:w="2410"/>
        <w:gridCol w:w="2408"/>
      </w:tblGrid>
      <w:tr w:rsidR="000C12BA" w:rsidRPr="00E61FDC" w14:paraId="0B5F0D58" w14:textId="6EB3B723" w:rsidTr="00E61FDC">
        <w:tc>
          <w:tcPr>
            <w:tcW w:w="1471" w:type="pct"/>
            <w:shd w:val="clear" w:color="auto" w:fill="B3B3B3"/>
          </w:tcPr>
          <w:p w14:paraId="79A51C5E" w14:textId="2BC6C5E5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Izvēlētās vietas lielums (letes garums x dziļums metros) – lūdzu izvēlēties Jums nepieciešamo vietas lielumu</w:t>
            </w:r>
          </w:p>
        </w:tc>
        <w:tc>
          <w:tcPr>
            <w:tcW w:w="1030" w:type="pct"/>
            <w:shd w:val="clear" w:color="auto" w:fill="B3B3B3"/>
          </w:tcPr>
          <w:p w14:paraId="4E3E2F2B" w14:textId="03A2B2F8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 xml:space="preserve">Maksimālais aproču skaits </w:t>
            </w:r>
            <w:bookmarkStart w:id="0" w:name="_GoBack"/>
            <w:bookmarkEnd w:id="0"/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 xml:space="preserve">par cenu 57,85 EUR + PVN (kopā 70 EUR) </w:t>
            </w:r>
          </w:p>
        </w:tc>
        <w:tc>
          <w:tcPr>
            <w:tcW w:w="1250" w:type="pct"/>
            <w:shd w:val="clear" w:color="auto" w:fill="B3B3B3"/>
          </w:tcPr>
          <w:p w14:paraId="42A4698D" w14:textId="4C9EC32B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Jūsu izvēlētais darbinieku aproču skaits</w:t>
            </w:r>
          </w:p>
        </w:tc>
        <w:tc>
          <w:tcPr>
            <w:tcW w:w="1249" w:type="pct"/>
            <w:shd w:val="clear" w:color="auto" w:fill="B3B3B3"/>
          </w:tcPr>
          <w:p w14:paraId="38721366" w14:textId="0AC4A2D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 xml:space="preserve">Elektrības </w:t>
            </w:r>
            <w:proofErr w:type="spellStart"/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pieslēgums</w:t>
            </w:r>
            <w:proofErr w:type="spellEnd"/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 xml:space="preserve"> – 40 </w:t>
            </w:r>
            <w:r w:rsid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EUR + PVN (lūdzu atzīmēt, ja ne</w:t>
            </w: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pieciešams)</w:t>
            </w:r>
          </w:p>
        </w:tc>
      </w:tr>
      <w:tr w:rsidR="000C12BA" w:rsidRPr="00E61FDC" w14:paraId="10A24FB5" w14:textId="45BC1AD4" w:rsidTr="00E61FDC">
        <w:tc>
          <w:tcPr>
            <w:tcW w:w="1471" w:type="pct"/>
          </w:tcPr>
          <w:p w14:paraId="588FA1EA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3 x 3m – 25 EUR + PVN</w:t>
            </w:r>
          </w:p>
        </w:tc>
        <w:tc>
          <w:tcPr>
            <w:tcW w:w="1030" w:type="pct"/>
          </w:tcPr>
          <w:p w14:paraId="194369A6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3</w:t>
            </w:r>
          </w:p>
        </w:tc>
        <w:tc>
          <w:tcPr>
            <w:tcW w:w="1250" w:type="pct"/>
          </w:tcPr>
          <w:p w14:paraId="4A38BE66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</w:p>
        </w:tc>
        <w:tc>
          <w:tcPr>
            <w:tcW w:w="1249" w:type="pct"/>
          </w:tcPr>
          <w:p w14:paraId="7DED38A0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</w:p>
        </w:tc>
      </w:tr>
      <w:tr w:rsidR="000C12BA" w:rsidRPr="00E61FDC" w14:paraId="5B34B70B" w14:textId="1FD631F1" w:rsidTr="00E61FDC">
        <w:tc>
          <w:tcPr>
            <w:tcW w:w="1471" w:type="pct"/>
          </w:tcPr>
          <w:p w14:paraId="3DD896B7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6 x 3m – 60 EUR + PVN</w:t>
            </w:r>
          </w:p>
        </w:tc>
        <w:tc>
          <w:tcPr>
            <w:tcW w:w="1030" w:type="pct"/>
          </w:tcPr>
          <w:p w14:paraId="391ABAA8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5</w:t>
            </w:r>
          </w:p>
        </w:tc>
        <w:tc>
          <w:tcPr>
            <w:tcW w:w="1250" w:type="pct"/>
          </w:tcPr>
          <w:p w14:paraId="51778025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</w:p>
        </w:tc>
        <w:tc>
          <w:tcPr>
            <w:tcW w:w="1249" w:type="pct"/>
          </w:tcPr>
          <w:p w14:paraId="707BDF5C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</w:p>
        </w:tc>
      </w:tr>
      <w:tr w:rsidR="000C12BA" w:rsidRPr="00E61FDC" w14:paraId="5BD87771" w14:textId="6AAAC9E7" w:rsidTr="00E61FDC">
        <w:tc>
          <w:tcPr>
            <w:tcW w:w="1471" w:type="pct"/>
          </w:tcPr>
          <w:p w14:paraId="105F0D1F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9 x 3m – 120 EUR + PVN</w:t>
            </w:r>
          </w:p>
        </w:tc>
        <w:tc>
          <w:tcPr>
            <w:tcW w:w="1030" w:type="pct"/>
          </w:tcPr>
          <w:p w14:paraId="298715DC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  <w:r w:rsidRPr="00E61FDC"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  <w:t>7</w:t>
            </w:r>
          </w:p>
        </w:tc>
        <w:tc>
          <w:tcPr>
            <w:tcW w:w="1250" w:type="pct"/>
          </w:tcPr>
          <w:p w14:paraId="3E5E6A38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</w:p>
        </w:tc>
        <w:tc>
          <w:tcPr>
            <w:tcW w:w="1249" w:type="pct"/>
          </w:tcPr>
          <w:p w14:paraId="471DC341" w14:textId="77777777" w:rsidR="000C12BA" w:rsidRPr="00E61FDC" w:rsidRDefault="000C12BA" w:rsidP="000C12BA">
            <w:pPr>
              <w:ind w:left="284"/>
              <w:jc w:val="center"/>
              <w:rPr>
                <w:rFonts w:eastAsia="Times New Roman"/>
                <w:bCs/>
                <w:i/>
                <w:sz w:val="20"/>
                <w:szCs w:val="20"/>
                <w:lang w:val="lv-LV" w:eastAsia="ar-SA"/>
              </w:rPr>
            </w:pPr>
          </w:p>
        </w:tc>
      </w:tr>
    </w:tbl>
    <w:p w14:paraId="37ACF711" w14:textId="77777777" w:rsidR="00912005" w:rsidRPr="00E61FDC" w:rsidRDefault="00912005">
      <w:pPr>
        <w:pStyle w:val="FreeFormA"/>
        <w:spacing w:line="288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9503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102"/>
        <w:gridCol w:w="6401"/>
      </w:tblGrid>
      <w:tr w:rsidR="00912005" w:rsidRPr="00E61FDC" w14:paraId="6C2BBA07" w14:textId="77777777">
        <w:trPr>
          <w:trHeight w:val="664"/>
          <w:tblHeader/>
        </w:trPr>
        <w:tc>
          <w:tcPr>
            <w:tcW w:w="9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2930" w14:textId="77777777" w:rsidR="00912005" w:rsidRPr="00E61FDC" w:rsidRDefault="00E936E0" w:rsidP="00E936E0">
            <w:pPr>
              <w:pStyle w:val="FreeForm"/>
              <w:spacing w:before="40" w:after="60" w:line="480" w:lineRule="auto"/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  <w:lang w:val="lv-LV"/>
              </w:rPr>
            </w:pPr>
            <w:r w:rsidRPr="00E61FDC">
              <w:rPr>
                <w:rFonts w:asciiTheme="minorHAnsi" w:hAnsiTheme="minorHAnsi"/>
                <w:b/>
                <w:bCs/>
                <w:i/>
                <w:sz w:val="22"/>
                <w:szCs w:val="22"/>
                <w:lang w:val="lv-LV"/>
              </w:rPr>
              <w:t>2. Ziņas par zīmolu</w:t>
            </w:r>
          </w:p>
        </w:tc>
      </w:tr>
      <w:tr w:rsidR="00912005" w:rsidRPr="00E61FDC" w14:paraId="532D3E44" w14:textId="77777777">
        <w:tblPrEx>
          <w:shd w:val="clear" w:color="auto" w:fill="auto"/>
        </w:tblPrEx>
        <w:trPr>
          <w:trHeight w:val="345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8319" w14:textId="77777777" w:rsidR="00912005" w:rsidRPr="00E61FDC" w:rsidRDefault="00E936E0">
            <w:pPr>
              <w:pStyle w:val="Fre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40" w:after="60" w:line="312" w:lineRule="auto"/>
              <w:jc w:val="both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Zīmola apraksts</w:t>
            </w:r>
          </w:p>
        </w:tc>
        <w:tc>
          <w:tcPr>
            <w:tcW w:w="6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34" w:type="dxa"/>
              <w:bottom w:w="0" w:type="dxa"/>
              <w:right w:w="0" w:type="dxa"/>
            </w:tcMar>
          </w:tcPr>
          <w:p w14:paraId="7D8E3251" w14:textId="77777777" w:rsidR="00912005" w:rsidRPr="00E61FDC" w:rsidRDefault="00E936E0">
            <w:pPr>
              <w:pStyle w:val="FreeForm"/>
              <w:ind w:left="34"/>
              <w:jc w:val="both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Piemēram - ideja, galvenie produkti, tirgi</w:t>
            </w:r>
          </w:p>
        </w:tc>
      </w:tr>
      <w:tr w:rsidR="00912005" w:rsidRPr="00E61FDC" w14:paraId="1AD921F6" w14:textId="77777777">
        <w:tblPrEx>
          <w:shd w:val="clear" w:color="auto" w:fill="auto"/>
        </w:tblPrEx>
        <w:trPr>
          <w:trHeight w:val="345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A5D3" w14:textId="77777777" w:rsidR="00912005" w:rsidRPr="00E61FDC" w:rsidRDefault="00E936E0">
            <w:pPr>
              <w:pStyle w:val="Fre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40" w:after="60" w:line="312" w:lineRule="auto"/>
              <w:jc w:val="both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Mājas lapa</w:t>
            </w:r>
          </w:p>
        </w:tc>
        <w:tc>
          <w:tcPr>
            <w:tcW w:w="6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5170" w14:textId="77777777" w:rsidR="00912005" w:rsidRPr="00E61FDC" w:rsidRDefault="00912005">
            <w:pPr>
              <w:rPr>
                <w:rFonts w:asciiTheme="minorHAnsi" w:hAnsiTheme="minorHAnsi"/>
                <w:lang w:val="lv-LV"/>
              </w:rPr>
            </w:pPr>
          </w:p>
        </w:tc>
      </w:tr>
      <w:tr w:rsidR="00912005" w:rsidRPr="00E61FDC" w14:paraId="3C26131E" w14:textId="77777777">
        <w:tblPrEx>
          <w:shd w:val="clear" w:color="auto" w:fill="auto"/>
        </w:tblPrEx>
        <w:trPr>
          <w:trHeight w:val="345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9FE7" w14:textId="77777777" w:rsidR="00912005" w:rsidRPr="00E61FDC" w:rsidRDefault="00E936E0">
            <w:pPr>
              <w:pStyle w:val="Fre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40" w:after="60" w:line="312" w:lineRule="auto"/>
              <w:jc w:val="both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Sociālie profili</w:t>
            </w:r>
          </w:p>
        </w:tc>
        <w:tc>
          <w:tcPr>
            <w:tcW w:w="6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29F9" w14:textId="77777777" w:rsidR="00912005" w:rsidRPr="00E61FDC" w:rsidRDefault="00912005">
            <w:pPr>
              <w:rPr>
                <w:rFonts w:asciiTheme="minorHAnsi" w:hAnsiTheme="minorHAnsi"/>
                <w:lang w:val="lv-LV"/>
              </w:rPr>
            </w:pPr>
          </w:p>
        </w:tc>
      </w:tr>
    </w:tbl>
    <w:p w14:paraId="12B6E26E" w14:textId="77777777" w:rsidR="00912005" w:rsidRPr="00E61FDC" w:rsidRDefault="00912005">
      <w:pPr>
        <w:pStyle w:val="FreeFormA"/>
        <w:spacing w:line="288" w:lineRule="auto"/>
        <w:rPr>
          <w:rFonts w:asciiTheme="minorHAnsi" w:eastAsia="Arial" w:hAnsiTheme="minorHAnsi" w:cs="Arial"/>
          <w:sz w:val="22"/>
          <w:szCs w:val="22"/>
          <w:lang w:val="lv-LV"/>
        </w:rPr>
      </w:pPr>
    </w:p>
    <w:tbl>
      <w:tblPr>
        <w:tblW w:w="9503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102"/>
        <w:gridCol w:w="6401"/>
      </w:tblGrid>
      <w:tr w:rsidR="00912005" w:rsidRPr="00E61FDC" w14:paraId="1DDB4298" w14:textId="77777777">
        <w:trPr>
          <w:trHeight w:val="664"/>
          <w:tblHeader/>
        </w:trPr>
        <w:tc>
          <w:tcPr>
            <w:tcW w:w="9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4791" w14:textId="77777777" w:rsidR="00912005" w:rsidRPr="00E61FDC" w:rsidRDefault="00E936E0">
            <w:pPr>
              <w:pStyle w:val="FreeForm"/>
              <w:jc w:val="center"/>
              <w:rPr>
                <w:rFonts w:asciiTheme="minorHAnsi" w:hAnsiTheme="minorHAnsi"/>
                <w:i/>
                <w:lang w:val="lv-LV"/>
              </w:rPr>
            </w:pPr>
            <w:r w:rsidRPr="00E61FDC">
              <w:rPr>
                <w:rFonts w:asciiTheme="minorHAnsi" w:hAnsiTheme="minorHAnsi"/>
                <w:b/>
                <w:bCs/>
                <w:i/>
                <w:sz w:val="22"/>
                <w:szCs w:val="22"/>
                <w:lang w:val="lv-LV"/>
              </w:rPr>
              <w:t xml:space="preserve">3. Ziņas par </w:t>
            </w:r>
            <w:proofErr w:type="spellStart"/>
            <w:r w:rsidRPr="00E61FDC">
              <w:rPr>
                <w:rFonts w:asciiTheme="minorHAnsi" w:hAnsiTheme="minorHAnsi"/>
                <w:b/>
                <w:bCs/>
                <w:i/>
                <w:sz w:val="22"/>
                <w:szCs w:val="22"/>
                <w:lang w:val="lv-LV"/>
              </w:rPr>
              <w:t>smukumlietām</w:t>
            </w:r>
            <w:proofErr w:type="spellEnd"/>
          </w:p>
        </w:tc>
      </w:tr>
      <w:tr w:rsidR="00912005" w:rsidRPr="00E61FDC" w14:paraId="3ED04AFC" w14:textId="77777777">
        <w:tblPrEx>
          <w:shd w:val="clear" w:color="auto" w:fill="auto"/>
        </w:tblPrEx>
        <w:trPr>
          <w:trHeight w:val="740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8E8B" w14:textId="77777777" w:rsidR="00912005" w:rsidRPr="00E61FDC" w:rsidRDefault="00E936E0">
            <w:pPr>
              <w:pStyle w:val="Fre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40" w:after="60" w:line="312" w:lineRule="auto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Pārdošanai plānoto </w:t>
            </w:r>
            <w:proofErr w:type="spellStart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smukumlietu</w:t>
            </w:r>
            <w:proofErr w:type="spellEnd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 apraksts</w:t>
            </w:r>
          </w:p>
        </w:tc>
        <w:tc>
          <w:tcPr>
            <w:tcW w:w="6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34" w:type="dxa"/>
              <w:bottom w:w="0" w:type="dxa"/>
              <w:right w:w="0" w:type="dxa"/>
            </w:tcMar>
          </w:tcPr>
          <w:p w14:paraId="4DE755B8" w14:textId="77777777" w:rsidR="00912005" w:rsidRPr="00E61FDC" w:rsidRDefault="00E936E0">
            <w:pPr>
              <w:pStyle w:val="FreeForm"/>
              <w:ind w:left="34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Lūdzu, īsi aprakstiet, kādas preces plānojat tirgot, vai būs kas īpaši festivālam radīts. Nosauciet arī aptuvenās cenas (tās var tikt mainītas un kalpos tikai informatīvos nolūkos).</w:t>
            </w:r>
          </w:p>
        </w:tc>
      </w:tr>
      <w:tr w:rsidR="00912005" w:rsidRPr="00E61FDC" w14:paraId="117130B9" w14:textId="77777777">
        <w:tblPrEx>
          <w:shd w:val="clear" w:color="auto" w:fill="auto"/>
        </w:tblPrEx>
        <w:trPr>
          <w:trHeight w:val="740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988E7" w14:textId="77777777" w:rsidR="00912005" w:rsidRPr="00E61FDC" w:rsidRDefault="00E936E0">
            <w:pPr>
              <w:pStyle w:val="Fre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40" w:after="60" w:line="312" w:lineRule="auto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Ar ko šīs </w:t>
            </w:r>
            <w:proofErr w:type="spellStart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smukumlietas</w:t>
            </w:r>
            <w:proofErr w:type="spellEnd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 ir unikālas un orģinālas</w:t>
            </w:r>
          </w:p>
        </w:tc>
        <w:tc>
          <w:tcPr>
            <w:tcW w:w="6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34" w:type="dxa"/>
              <w:bottom w:w="0" w:type="dxa"/>
              <w:right w:w="0" w:type="dxa"/>
            </w:tcMar>
          </w:tcPr>
          <w:p w14:paraId="4F65DA36" w14:textId="77777777" w:rsidR="00912005" w:rsidRPr="00E61FDC" w:rsidRDefault="00E936E0">
            <w:pPr>
              <w:pStyle w:val="FreeForm"/>
              <w:ind w:left="34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Lūdzu, īsi aprakstiet, ar ko šīs lietas atšķiras no līdzīgajām kategorijā. Šī informācija tiks izmantot, veidojot aprakstu festivāla oficiālajiem informācijas kanāliem ar mērķi informēt festivāla apmeklētājus. </w:t>
            </w:r>
          </w:p>
        </w:tc>
      </w:tr>
      <w:tr w:rsidR="00912005" w:rsidRPr="00E61FDC" w14:paraId="0E48C8C7" w14:textId="77777777">
        <w:tblPrEx>
          <w:shd w:val="clear" w:color="auto" w:fill="auto"/>
        </w:tblPrEx>
        <w:trPr>
          <w:trHeight w:val="580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DA49" w14:textId="77777777" w:rsidR="00912005" w:rsidRPr="00E61FDC" w:rsidRDefault="00E936E0">
            <w:pPr>
              <w:pStyle w:val="Fre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40" w:after="60" w:line="312" w:lineRule="auto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Īss idejas un </w:t>
            </w:r>
            <w:proofErr w:type="spellStart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smukumlietu</w:t>
            </w:r>
            <w:proofErr w:type="spellEnd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 tapšanas procesa apraksts</w:t>
            </w:r>
          </w:p>
        </w:tc>
        <w:tc>
          <w:tcPr>
            <w:tcW w:w="6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34" w:type="dxa"/>
              <w:bottom w:w="0" w:type="dxa"/>
              <w:right w:w="0" w:type="dxa"/>
            </w:tcMar>
          </w:tcPr>
          <w:p w14:paraId="0AD0FB63" w14:textId="77777777" w:rsidR="00912005" w:rsidRPr="00E61FDC" w:rsidRDefault="00E936E0">
            <w:pPr>
              <w:pStyle w:val="FreeForm"/>
              <w:ind w:left="34"/>
              <w:rPr>
                <w:rFonts w:asciiTheme="minorHAnsi" w:hAnsiTheme="minorHAnsi"/>
                <w:lang w:val="lv-LV"/>
              </w:rPr>
            </w:pPr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Lūdzu, īsi aprakstiet </w:t>
            </w:r>
            <w:proofErr w:type="spellStart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smukumlietu</w:t>
            </w:r>
            <w:proofErr w:type="spellEnd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 rašanās ideju un ieskicējiet </w:t>
            </w:r>
            <w:proofErr w:type="spellStart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>smukumlietu</w:t>
            </w:r>
            <w:proofErr w:type="spellEnd"/>
            <w:r w:rsidRPr="00E61FD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 tapšanu. </w:t>
            </w:r>
          </w:p>
        </w:tc>
      </w:tr>
    </w:tbl>
    <w:p w14:paraId="194B3C88" w14:textId="77777777" w:rsidR="00912005" w:rsidRPr="00E61FDC" w:rsidRDefault="00912005">
      <w:pPr>
        <w:pStyle w:val="FreeForm"/>
        <w:ind w:left="108"/>
        <w:rPr>
          <w:rFonts w:ascii="Arial" w:eastAsia="Arial" w:hAnsi="Arial" w:cs="Arial"/>
          <w:sz w:val="22"/>
          <w:szCs w:val="22"/>
          <w:lang w:val="lv-LV"/>
        </w:rPr>
      </w:pPr>
    </w:p>
    <w:p w14:paraId="0F7FC08C" w14:textId="77777777" w:rsidR="00912005" w:rsidRPr="00E61FDC" w:rsidRDefault="00912005" w:rsidP="000C12BA">
      <w:pPr>
        <w:pStyle w:val="FreeFormBAA"/>
        <w:spacing w:line="288" w:lineRule="auto"/>
        <w:rPr>
          <w:sz w:val="22"/>
          <w:szCs w:val="22"/>
          <w:lang w:val="lv-LV"/>
        </w:rPr>
      </w:pPr>
    </w:p>
    <w:p w14:paraId="330A6AF7" w14:textId="77777777" w:rsidR="00912005" w:rsidRPr="00E61FDC" w:rsidRDefault="00E936E0">
      <w:pPr>
        <w:pStyle w:val="FreeFormBAAA"/>
        <w:spacing w:line="288" w:lineRule="auto"/>
        <w:rPr>
          <w:sz w:val="22"/>
          <w:szCs w:val="22"/>
          <w:lang w:val="lv-LV"/>
        </w:rPr>
      </w:pPr>
      <w:r w:rsidRPr="00E61FDC">
        <w:rPr>
          <w:sz w:val="22"/>
          <w:szCs w:val="22"/>
          <w:lang w:val="lv-LV"/>
        </w:rPr>
        <w:t xml:space="preserve">Lūdzu, pievienojiet līdz piecām </w:t>
      </w:r>
      <w:proofErr w:type="spellStart"/>
      <w:r w:rsidRPr="00E61FDC">
        <w:rPr>
          <w:sz w:val="22"/>
          <w:szCs w:val="22"/>
          <w:lang w:val="lv-LV"/>
        </w:rPr>
        <w:t>smukumlietu</w:t>
      </w:r>
      <w:proofErr w:type="spellEnd"/>
      <w:r w:rsidRPr="00E61FDC">
        <w:rPr>
          <w:sz w:val="22"/>
          <w:szCs w:val="22"/>
          <w:lang w:val="lv-LV"/>
        </w:rPr>
        <w:t xml:space="preserve"> fotogrāfijām, kuras plānots tirgot </w:t>
      </w:r>
      <w:proofErr w:type="spellStart"/>
      <w:r w:rsidRPr="00E61FDC">
        <w:rPr>
          <w:sz w:val="22"/>
          <w:szCs w:val="22"/>
          <w:lang w:val="lv-LV"/>
        </w:rPr>
        <w:t>Positivus</w:t>
      </w:r>
      <w:proofErr w:type="spellEnd"/>
      <w:r w:rsidRPr="00E61FDC">
        <w:rPr>
          <w:sz w:val="22"/>
          <w:szCs w:val="22"/>
          <w:lang w:val="lv-LV"/>
        </w:rPr>
        <w:t xml:space="preserve"> festivālā.</w:t>
      </w:r>
    </w:p>
    <w:p w14:paraId="31B650BC" w14:textId="77777777" w:rsidR="00912005" w:rsidRPr="00E61FDC" w:rsidRDefault="00912005">
      <w:pPr>
        <w:pStyle w:val="FreeFormA"/>
        <w:spacing w:line="288" w:lineRule="auto"/>
        <w:rPr>
          <w:rFonts w:ascii="Times New Roman" w:eastAsia="Times New Roman" w:hAnsi="Times New Roman" w:cs="Times New Roman"/>
          <w:sz w:val="22"/>
          <w:szCs w:val="22"/>
          <w:lang w:val="lv-LV"/>
        </w:rPr>
      </w:pPr>
    </w:p>
    <w:p w14:paraId="3A440F51" w14:textId="755F3C9D" w:rsidR="00912005" w:rsidRPr="00E61FDC" w:rsidRDefault="00E936E0">
      <w:pPr>
        <w:pStyle w:val="FreeFormA"/>
        <w:spacing w:line="288" w:lineRule="auto"/>
        <w:rPr>
          <w:lang w:val="lv-LV"/>
        </w:rPr>
      </w:pPr>
      <w:proofErr w:type="spellStart"/>
      <w:r w:rsidRPr="00E61FDC">
        <w:rPr>
          <w:rFonts w:ascii="Times New Roman" w:hAnsi="Times New Roman"/>
          <w:sz w:val="22"/>
          <w:szCs w:val="22"/>
          <w:lang w:val="lv-LV"/>
        </w:rPr>
        <w:t>Positivus</w:t>
      </w:r>
      <w:proofErr w:type="spellEnd"/>
      <w:r w:rsidRPr="00E61FDC">
        <w:rPr>
          <w:rFonts w:ascii="Times New Roman" w:hAnsi="Times New Roman"/>
          <w:sz w:val="22"/>
          <w:szCs w:val="22"/>
          <w:lang w:val="lv-LV"/>
        </w:rPr>
        <w:t xml:space="preserve"> festivāla organizators apņemas neizpaust šai anketā minēto informāciju trešajām personām bez iepriekšēja saskaņojuma ar anketas iesniedzēju. Dalībnieka izvēles gadījumā, ar viņu saskaņojot, o</w:t>
      </w:r>
      <w:r w:rsidR="0071501D">
        <w:rPr>
          <w:rFonts w:ascii="Times New Roman" w:hAnsi="Times New Roman"/>
          <w:sz w:val="22"/>
          <w:szCs w:val="22"/>
          <w:lang w:val="lv-LV"/>
        </w:rPr>
        <w:t>rganizators var izmantot sniegt</w:t>
      </w:r>
      <w:r w:rsidRPr="00E61FDC">
        <w:rPr>
          <w:rFonts w:ascii="Times New Roman" w:hAnsi="Times New Roman"/>
          <w:sz w:val="22"/>
          <w:szCs w:val="22"/>
          <w:lang w:val="lv-LV"/>
        </w:rPr>
        <w:t xml:space="preserve"> informāciju Smuko lietu tirdziņa popularizēšanai.</w:t>
      </w:r>
    </w:p>
    <w:sectPr w:rsidR="00912005" w:rsidRPr="00E61FD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A7CE0" w14:textId="77777777" w:rsidR="00F62388" w:rsidRDefault="00F62388">
      <w:r>
        <w:separator/>
      </w:r>
    </w:p>
  </w:endnote>
  <w:endnote w:type="continuationSeparator" w:id="0">
    <w:p w14:paraId="1C7611B2" w14:textId="77777777" w:rsidR="00F62388" w:rsidRDefault="00F6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55D60" w14:textId="77777777" w:rsidR="00503156" w:rsidRDefault="00503156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D6B76" w14:textId="77777777" w:rsidR="00503156" w:rsidRDefault="00503156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1868E" w14:textId="77777777" w:rsidR="00F62388" w:rsidRDefault="00F62388">
      <w:r>
        <w:separator/>
      </w:r>
    </w:p>
  </w:footnote>
  <w:footnote w:type="continuationSeparator" w:id="0">
    <w:p w14:paraId="26C2BCBB" w14:textId="77777777" w:rsidR="00F62388" w:rsidRDefault="00F623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908B8" w14:textId="77777777" w:rsidR="00503156" w:rsidRDefault="00503156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3B691" w14:textId="77777777" w:rsidR="00503156" w:rsidRDefault="00503156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517D"/>
    <w:multiLevelType w:val="hybridMultilevel"/>
    <w:tmpl w:val="CB6A2EC0"/>
    <w:styleLink w:val="List6"/>
    <w:lvl w:ilvl="0" w:tplc="CA20D230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27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34C26160">
      <w:start w:val="1"/>
      <w:numFmt w:val="bullet"/>
      <w:lvlText w:val="-"/>
      <w:lvlJc w:val="left"/>
      <w:pPr>
        <w:tabs>
          <w:tab w:val="left" w:pos="139"/>
        </w:tabs>
        <w:ind w:left="1011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49A0410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15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39473F0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0AA3464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00BB80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09E81A4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9A6E8B4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640A138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>
    <w:nsid w:val="04474DC1"/>
    <w:multiLevelType w:val="hybridMultilevel"/>
    <w:tmpl w:val="77A2F51C"/>
    <w:styleLink w:val="List51"/>
    <w:lvl w:ilvl="0" w:tplc="D78EE884">
      <w:start w:val="1"/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93A7EF6">
      <w:start w:val="1"/>
      <w:numFmt w:val="bullet"/>
      <w:suff w:val="nothing"/>
      <w:lvlText w:val="-"/>
      <w:lvlJc w:val="left"/>
      <w:pPr>
        <w:tabs>
          <w:tab w:val="left" w:pos="139"/>
        </w:tabs>
        <w:ind w:left="8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E1A4372">
      <w:start w:val="1"/>
      <w:numFmt w:val="bullet"/>
      <w:suff w:val="nothing"/>
      <w:lvlText w:val="-"/>
      <w:lvlJc w:val="left"/>
      <w:pPr>
        <w:tabs>
          <w:tab w:val="left" w:pos="139"/>
        </w:tabs>
        <w:ind w:left="15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9E4E8E8">
      <w:start w:val="1"/>
      <w:numFmt w:val="bullet"/>
      <w:suff w:val="nothing"/>
      <w:lvlText w:val="-"/>
      <w:lvlJc w:val="left"/>
      <w:pPr>
        <w:tabs>
          <w:tab w:val="left" w:pos="139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118818C">
      <w:start w:val="1"/>
      <w:numFmt w:val="bullet"/>
      <w:suff w:val="nothing"/>
      <w:lvlText w:val="-"/>
      <w:lvlJc w:val="left"/>
      <w:pPr>
        <w:tabs>
          <w:tab w:val="left" w:pos="139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0BC930E">
      <w:start w:val="1"/>
      <w:numFmt w:val="bullet"/>
      <w:suff w:val="nothing"/>
      <w:lvlText w:val="-"/>
      <w:lvlJc w:val="left"/>
      <w:pPr>
        <w:tabs>
          <w:tab w:val="left" w:pos="139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CDAE904">
      <w:start w:val="1"/>
      <w:numFmt w:val="bullet"/>
      <w:suff w:val="nothing"/>
      <w:lvlText w:val="-"/>
      <w:lvlJc w:val="left"/>
      <w:pPr>
        <w:tabs>
          <w:tab w:val="left" w:pos="139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72EAA48">
      <w:start w:val="1"/>
      <w:numFmt w:val="bullet"/>
      <w:suff w:val="nothing"/>
      <w:lvlText w:val="-"/>
      <w:lvlJc w:val="left"/>
      <w:pPr>
        <w:tabs>
          <w:tab w:val="left" w:pos="139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1388D52">
      <w:start w:val="1"/>
      <w:numFmt w:val="bullet"/>
      <w:suff w:val="nothing"/>
      <w:lvlText w:val="-"/>
      <w:lvlJc w:val="left"/>
      <w:pPr>
        <w:tabs>
          <w:tab w:val="left" w:pos="139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nsid w:val="05646AFD"/>
    <w:multiLevelType w:val="hybridMultilevel"/>
    <w:tmpl w:val="F7F88026"/>
    <w:numStyleLink w:val="List1"/>
  </w:abstractNum>
  <w:abstractNum w:abstractNumId="3">
    <w:nsid w:val="05A7149C"/>
    <w:multiLevelType w:val="hybridMultilevel"/>
    <w:tmpl w:val="CB6A2EC0"/>
    <w:numStyleLink w:val="List6"/>
  </w:abstractNum>
  <w:abstractNum w:abstractNumId="4">
    <w:nsid w:val="08FF6163"/>
    <w:multiLevelType w:val="hybridMultilevel"/>
    <w:tmpl w:val="9F0297F8"/>
    <w:numStyleLink w:val="List31"/>
  </w:abstractNum>
  <w:abstractNum w:abstractNumId="5">
    <w:nsid w:val="0C820CC4"/>
    <w:multiLevelType w:val="hybridMultilevel"/>
    <w:tmpl w:val="F7F88026"/>
    <w:styleLink w:val="List1"/>
    <w:lvl w:ilvl="0" w:tplc="D760FA80">
      <w:start w:val="1"/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B9AB958">
      <w:start w:val="1"/>
      <w:numFmt w:val="bullet"/>
      <w:suff w:val="nothing"/>
      <w:lvlText w:val="-"/>
      <w:lvlJc w:val="left"/>
      <w:pPr>
        <w:tabs>
          <w:tab w:val="left" w:pos="139"/>
        </w:tabs>
        <w:ind w:left="8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88298A0">
      <w:start w:val="1"/>
      <w:numFmt w:val="bullet"/>
      <w:suff w:val="nothing"/>
      <w:lvlText w:val="-"/>
      <w:lvlJc w:val="left"/>
      <w:pPr>
        <w:tabs>
          <w:tab w:val="left" w:pos="139"/>
        </w:tabs>
        <w:ind w:left="15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DBD4E8BA">
      <w:start w:val="1"/>
      <w:numFmt w:val="bullet"/>
      <w:suff w:val="nothing"/>
      <w:lvlText w:val="-"/>
      <w:lvlJc w:val="left"/>
      <w:pPr>
        <w:tabs>
          <w:tab w:val="left" w:pos="139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85422D4">
      <w:start w:val="1"/>
      <w:numFmt w:val="bullet"/>
      <w:suff w:val="nothing"/>
      <w:lvlText w:val="-"/>
      <w:lvlJc w:val="left"/>
      <w:pPr>
        <w:tabs>
          <w:tab w:val="left" w:pos="139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DFE33AE">
      <w:start w:val="1"/>
      <w:numFmt w:val="bullet"/>
      <w:suff w:val="nothing"/>
      <w:lvlText w:val="-"/>
      <w:lvlJc w:val="left"/>
      <w:pPr>
        <w:tabs>
          <w:tab w:val="left" w:pos="139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E5323F9A">
      <w:start w:val="1"/>
      <w:numFmt w:val="bullet"/>
      <w:suff w:val="nothing"/>
      <w:lvlText w:val="-"/>
      <w:lvlJc w:val="left"/>
      <w:pPr>
        <w:tabs>
          <w:tab w:val="left" w:pos="139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FCC88BC">
      <w:start w:val="1"/>
      <w:numFmt w:val="bullet"/>
      <w:suff w:val="nothing"/>
      <w:lvlText w:val="-"/>
      <w:lvlJc w:val="left"/>
      <w:pPr>
        <w:tabs>
          <w:tab w:val="left" w:pos="139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38ECC34">
      <w:start w:val="1"/>
      <w:numFmt w:val="bullet"/>
      <w:suff w:val="nothing"/>
      <w:lvlText w:val="-"/>
      <w:lvlJc w:val="left"/>
      <w:pPr>
        <w:tabs>
          <w:tab w:val="left" w:pos="139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nsid w:val="10C752CF"/>
    <w:multiLevelType w:val="hybridMultilevel"/>
    <w:tmpl w:val="77A2F51C"/>
    <w:numStyleLink w:val="List51"/>
  </w:abstractNum>
  <w:abstractNum w:abstractNumId="7">
    <w:nsid w:val="19615BDD"/>
    <w:multiLevelType w:val="hybridMultilevel"/>
    <w:tmpl w:val="8E7E002A"/>
    <w:numStyleLink w:val="List41"/>
  </w:abstractNum>
  <w:abstractNum w:abstractNumId="8">
    <w:nsid w:val="1A9A4EC6"/>
    <w:multiLevelType w:val="hybridMultilevel"/>
    <w:tmpl w:val="49D61C90"/>
    <w:numStyleLink w:val="List11"/>
  </w:abstractNum>
  <w:abstractNum w:abstractNumId="9">
    <w:nsid w:val="23BA5B6D"/>
    <w:multiLevelType w:val="hybridMultilevel"/>
    <w:tmpl w:val="00C000DE"/>
    <w:numStyleLink w:val="List10"/>
  </w:abstractNum>
  <w:abstractNum w:abstractNumId="10">
    <w:nsid w:val="30D8184C"/>
    <w:multiLevelType w:val="hybridMultilevel"/>
    <w:tmpl w:val="8E7E002A"/>
    <w:styleLink w:val="List41"/>
    <w:lvl w:ilvl="0" w:tplc="BF8A9832">
      <w:start w:val="1"/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6AA9ACC">
      <w:start w:val="1"/>
      <w:numFmt w:val="bullet"/>
      <w:suff w:val="nothing"/>
      <w:lvlText w:val="-"/>
      <w:lvlJc w:val="left"/>
      <w:pPr>
        <w:tabs>
          <w:tab w:val="left" w:pos="139"/>
        </w:tabs>
        <w:ind w:left="8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53CADEE">
      <w:start w:val="1"/>
      <w:numFmt w:val="bullet"/>
      <w:suff w:val="nothing"/>
      <w:lvlText w:val="-"/>
      <w:lvlJc w:val="left"/>
      <w:pPr>
        <w:tabs>
          <w:tab w:val="left" w:pos="139"/>
        </w:tabs>
        <w:ind w:left="15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204D92">
      <w:start w:val="1"/>
      <w:numFmt w:val="bullet"/>
      <w:suff w:val="nothing"/>
      <w:lvlText w:val="-"/>
      <w:lvlJc w:val="left"/>
      <w:pPr>
        <w:tabs>
          <w:tab w:val="left" w:pos="139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7EAF116">
      <w:start w:val="1"/>
      <w:numFmt w:val="bullet"/>
      <w:suff w:val="nothing"/>
      <w:lvlText w:val="-"/>
      <w:lvlJc w:val="left"/>
      <w:pPr>
        <w:tabs>
          <w:tab w:val="left" w:pos="139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00AAD5C">
      <w:start w:val="1"/>
      <w:numFmt w:val="bullet"/>
      <w:suff w:val="nothing"/>
      <w:lvlText w:val="-"/>
      <w:lvlJc w:val="left"/>
      <w:pPr>
        <w:tabs>
          <w:tab w:val="left" w:pos="139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BA68346">
      <w:start w:val="1"/>
      <w:numFmt w:val="bullet"/>
      <w:suff w:val="nothing"/>
      <w:lvlText w:val="-"/>
      <w:lvlJc w:val="left"/>
      <w:pPr>
        <w:tabs>
          <w:tab w:val="left" w:pos="139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8ECBD3A">
      <w:start w:val="1"/>
      <w:numFmt w:val="bullet"/>
      <w:suff w:val="nothing"/>
      <w:lvlText w:val="-"/>
      <w:lvlJc w:val="left"/>
      <w:pPr>
        <w:tabs>
          <w:tab w:val="left" w:pos="139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732FF2E">
      <w:start w:val="1"/>
      <w:numFmt w:val="bullet"/>
      <w:suff w:val="nothing"/>
      <w:lvlText w:val="-"/>
      <w:lvlJc w:val="left"/>
      <w:pPr>
        <w:tabs>
          <w:tab w:val="left" w:pos="139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>
    <w:nsid w:val="31CD4078"/>
    <w:multiLevelType w:val="hybridMultilevel"/>
    <w:tmpl w:val="363619BA"/>
    <w:numStyleLink w:val="List9"/>
  </w:abstractNum>
  <w:abstractNum w:abstractNumId="12">
    <w:nsid w:val="36232310"/>
    <w:multiLevelType w:val="hybridMultilevel"/>
    <w:tmpl w:val="C5EA58A0"/>
    <w:numStyleLink w:val="List7"/>
  </w:abstractNum>
  <w:abstractNum w:abstractNumId="13">
    <w:nsid w:val="3DC20DB7"/>
    <w:multiLevelType w:val="hybridMultilevel"/>
    <w:tmpl w:val="AE74288C"/>
    <w:numStyleLink w:val="List21"/>
  </w:abstractNum>
  <w:abstractNum w:abstractNumId="14">
    <w:nsid w:val="4470311E"/>
    <w:multiLevelType w:val="hybridMultilevel"/>
    <w:tmpl w:val="363619BA"/>
    <w:styleLink w:val="List9"/>
    <w:lvl w:ilvl="0" w:tplc="44A258A4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27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09ED3BC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99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6A4675B6">
      <w:start w:val="1"/>
      <w:numFmt w:val="bullet"/>
      <w:lvlText w:val="-"/>
      <w:lvlJc w:val="left"/>
      <w:pPr>
        <w:tabs>
          <w:tab w:val="left" w:pos="139"/>
        </w:tabs>
        <w:ind w:left="1731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3087E62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912B04E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428354E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8460948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9B84CFE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29E0C96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5">
    <w:nsid w:val="593B7954"/>
    <w:multiLevelType w:val="hybridMultilevel"/>
    <w:tmpl w:val="9F0297F8"/>
    <w:styleLink w:val="List31"/>
    <w:lvl w:ilvl="0" w:tplc="84D0BC9C">
      <w:start w:val="1"/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BBAA61A">
      <w:start w:val="1"/>
      <w:numFmt w:val="bullet"/>
      <w:suff w:val="nothing"/>
      <w:lvlText w:val="-"/>
      <w:lvlJc w:val="left"/>
      <w:pPr>
        <w:tabs>
          <w:tab w:val="left" w:pos="139"/>
        </w:tabs>
        <w:ind w:left="8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E6F62722">
      <w:start w:val="1"/>
      <w:numFmt w:val="bullet"/>
      <w:suff w:val="nothing"/>
      <w:lvlText w:val="-"/>
      <w:lvlJc w:val="left"/>
      <w:pPr>
        <w:tabs>
          <w:tab w:val="left" w:pos="139"/>
        </w:tabs>
        <w:ind w:left="15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8FC152A">
      <w:start w:val="1"/>
      <w:numFmt w:val="bullet"/>
      <w:suff w:val="nothing"/>
      <w:lvlText w:val="-"/>
      <w:lvlJc w:val="left"/>
      <w:pPr>
        <w:tabs>
          <w:tab w:val="left" w:pos="139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4C908BC4">
      <w:start w:val="1"/>
      <w:numFmt w:val="bullet"/>
      <w:suff w:val="nothing"/>
      <w:lvlText w:val="-"/>
      <w:lvlJc w:val="left"/>
      <w:pPr>
        <w:tabs>
          <w:tab w:val="left" w:pos="139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CDE1676">
      <w:start w:val="1"/>
      <w:numFmt w:val="bullet"/>
      <w:suff w:val="nothing"/>
      <w:lvlText w:val="-"/>
      <w:lvlJc w:val="left"/>
      <w:pPr>
        <w:tabs>
          <w:tab w:val="left" w:pos="139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5C2DC3A">
      <w:start w:val="1"/>
      <w:numFmt w:val="bullet"/>
      <w:suff w:val="nothing"/>
      <w:lvlText w:val="-"/>
      <w:lvlJc w:val="left"/>
      <w:pPr>
        <w:tabs>
          <w:tab w:val="left" w:pos="139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CE2CB92">
      <w:start w:val="1"/>
      <w:numFmt w:val="bullet"/>
      <w:suff w:val="nothing"/>
      <w:lvlText w:val="-"/>
      <w:lvlJc w:val="left"/>
      <w:pPr>
        <w:tabs>
          <w:tab w:val="left" w:pos="139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1360D12C">
      <w:start w:val="1"/>
      <w:numFmt w:val="bullet"/>
      <w:suff w:val="nothing"/>
      <w:lvlText w:val="-"/>
      <w:lvlJc w:val="left"/>
      <w:pPr>
        <w:tabs>
          <w:tab w:val="left" w:pos="139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6">
    <w:nsid w:val="61B51BDD"/>
    <w:multiLevelType w:val="hybridMultilevel"/>
    <w:tmpl w:val="49D61C90"/>
    <w:styleLink w:val="List11"/>
    <w:lvl w:ilvl="0" w:tplc="06AAF61A">
      <w:start w:val="1"/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938E80C">
      <w:start w:val="1"/>
      <w:numFmt w:val="bullet"/>
      <w:suff w:val="nothing"/>
      <w:lvlText w:val="-"/>
      <w:lvlJc w:val="left"/>
      <w:pPr>
        <w:tabs>
          <w:tab w:val="left" w:pos="139"/>
        </w:tabs>
        <w:ind w:left="8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9C670BC">
      <w:start w:val="1"/>
      <w:numFmt w:val="bullet"/>
      <w:suff w:val="nothing"/>
      <w:lvlText w:val="-"/>
      <w:lvlJc w:val="left"/>
      <w:pPr>
        <w:tabs>
          <w:tab w:val="left" w:pos="139"/>
        </w:tabs>
        <w:ind w:left="15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7B084866">
      <w:start w:val="1"/>
      <w:numFmt w:val="bullet"/>
      <w:suff w:val="nothing"/>
      <w:lvlText w:val="-"/>
      <w:lvlJc w:val="left"/>
      <w:pPr>
        <w:tabs>
          <w:tab w:val="left" w:pos="139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EE8CC4A">
      <w:start w:val="1"/>
      <w:numFmt w:val="bullet"/>
      <w:suff w:val="nothing"/>
      <w:lvlText w:val="-"/>
      <w:lvlJc w:val="left"/>
      <w:pPr>
        <w:tabs>
          <w:tab w:val="left" w:pos="139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C40EC02">
      <w:start w:val="1"/>
      <w:numFmt w:val="bullet"/>
      <w:suff w:val="nothing"/>
      <w:lvlText w:val="-"/>
      <w:lvlJc w:val="left"/>
      <w:pPr>
        <w:tabs>
          <w:tab w:val="left" w:pos="139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AF9C7CC4">
      <w:start w:val="1"/>
      <w:numFmt w:val="bullet"/>
      <w:suff w:val="nothing"/>
      <w:lvlText w:val="-"/>
      <w:lvlJc w:val="left"/>
      <w:pPr>
        <w:tabs>
          <w:tab w:val="left" w:pos="139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3541636">
      <w:start w:val="1"/>
      <w:numFmt w:val="bullet"/>
      <w:suff w:val="nothing"/>
      <w:lvlText w:val="-"/>
      <w:lvlJc w:val="left"/>
      <w:pPr>
        <w:tabs>
          <w:tab w:val="left" w:pos="139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4DE0980">
      <w:start w:val="1"/>
      <w:numFmt w:val="bullet"/>
      <w:suff w:val="nothing"/>
      <w:lvlText w:val="-"/>
      <w:lvlJc w:val="left"/>
      <w:pPr>
        <w:tabs>
          <w:tab w:val="left" w:pos="139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7">
    <w:nsid w:val="6DA635C5"/>
    <w:multiLevelType w:val="hybridMultilevel"/>
    <w:tmpl w:val="00C000DE"/>
    <w:styleLink w:val="List10"/>
    <w:lvl w:ilvl="0" w:tplc="A218E368">
      <w:start w:val="1"/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145158">
      <w:start w:val="1"/>
      <w:numFmt w:val="bullet"/>
      <w:suff w:val="nothing"/>
      <w:lvlText w:val="-"/>
      <w:lvlJc w:val="left"/>
      <w:pPr>
        <w:tabs>
          <w:tab w:val="left" w:pos="139"/>
        </w:tabs>
        <w:ind w:left="99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83C51B4">
      <w:start w:val="1"/>
      <w:numFmt w:val="bullet"/>
      <w:suff w:val="nothing"/>
      <w:lvlText w:val="-"/>
      <w:lvlJc w:val="left"/>
      <w:pPr>
        <w:tabs>
          <w:tab w:val="left" w:pos="139"/>
        </w:tabs>
        <w:ind w:left="171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320943A">
      <w:start w:val="1"/>
      <w:numFmt w:val="bullet"/>
      <w:suff w:val="nothing"/>
      <w:lvlText w:val="-"/>
      <w:lvlJc w:val="left"/>
      <w:pPr>
        <w:tabs>
          <w:tab w:val="left" w:pos="139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9543628">
      <w:start w:val="1"/>
      <w:numFmt w:val="bullet"/>
      <w:suff w:val="nothing"/>
      <w:lvlText w:val="-"/>
      <w:lvlJc w:val="left"/>
      <w:pPr>
        <w:tabs>
          <w:tab w:val="left" w:pos="139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04EF81A">
      <w:start w:val="1"/>
      <w:numFmt w:val="bullet"/>
      <w:suff w:val="nothing"/>
      <w:lvlText w:val="-"/>
      <w:lvlJc w:val="left"/>
      <w:pPr>
        <w:tabs>
          <w:tab w:val="left" w:pos="139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7087F6C">
      <w:start w:val="1"/>
      <w:numFmt w:val="bullet"/>
      <w:suff w:val="nothing"/>
      <w:lvlText w:val="-"/>
      <w:lvlJc w:val="left"/>
      <w:pPr>
        <w:tabs>
          <w:tab w:val="left" w:pos="139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F56FC34">
      <w:start w:val="1"/>
      <w:numFmt w:val="bullet"/>
      <w:suff w:val="nothing"/>
      <w:lvlText w:val="-"/>
      <w:lvlJc w:val="left"/>
      <w:pPr>
        <w:tabs>
          <w:tab w:val="left" w:pos="139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14FC71C6">
      <w:start w:val="1"/>
      <w:numFmt w:val="bullet"/>
      <w:suff w:val="nothing"/>
      <w:lvlText w:val="-"/>
      <w:lvlJc w:val="left"/>
      <w:pPr>
        <w:tabs>
          <w:tab w:val="left" w:pos="139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8">
    <w:nsid w:val="729B759A"/>
    <w:multiLevelType w:val="hybridMultilevel"/>
    <w:tmpl w:val="AE74288C"/>
    <w:styleLink w:val="List21"/>
    <w:lvl w:ilvl="0" w:tplc="D876D992">
      <w:start w:val="1"/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70389698">
      <w:start w:val="1"/>
      <w:numFmt w:val="bullet"/>
      <w:suff w:val="nothing"/>
      <w:lvlText w:val="-"/>
      <w:lvlJc w:val="left"/>
      <w:pPr>
        <w:tabs>
          <w:tab w:val="left" w:pos="139"/>
        </w:tabs>
        <w:ind w:left="8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5FCD036">
      <w:start w:val="1"/>
      <w:numFmt w:val="bullet"/>
      <w:suff w:val="nothing"/>
      <w:lvlText w:val="-"/>
      <w:lvlJc w:val="left"/>
      <w:pPr>
        <w:tabs>
          <w:tab w:val="left" w:pos="139"/>
        </w:tabs>
        <w:ind w:left="15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575E165A">
      <w:start w:val="1"/>
      <w:numFmt w:val="bullet"/>
      <w:suff w:val="nothing"/>
      <w:lvlText w:val="-"/>
      <w:lvlJc w:val="left"/>
      <w:pPr>
        <w:tabs>
          <w:tab w:val="left" w:pos="139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6E444DC">
      <w:start w:val="1"/>
      <w:numFmt w:val="bullet"/>
      <w:suff w:val="nothing"/>
      <w:lvlText w:val="-"/>
      <w:lvlJc w:val="left"/>
      <w:pPr>
        <w:tabs>
          <w:tab w:val="left" w:pos="139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EE1116">
      <w:start w:val="1"/>
      <w:numFmt w:val="bullet"/>
      <w:suff w:val="nothing"/>
      <w:lvlText w:val="-"/>
      <w:lvlJc w:val="left"/>
      <w:pPr>
        <w:tabs>
          <w:tab w:val="left" w:pos="139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9DCC4C6">
      <w:start w:val="1"/>
      <w:numFmt w:val="bullet"/>
      <w:suff w:val="nothing"/>
      <w:lvlText w:val="-"/>
      <w:lvlJc w:val="left"/>
      <w:pPr>
        <w:tabs>
          <w:tab w:val="left" w:pos="139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BB04AE6">
      <w:start w:val="1"/>
      <w:numFmt w:val="bullet"/>
      <w:suff w:val="nothing"/>
      <w:lvlText w:val="-"/>
      <w:lvlJc w:val="left"/>
      <w:pPr>
        <w:tabs>
          <w:tab w:val="left" w:pos="139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5842754">
      <w:start w:val="1"/>
      <w:numFmt w:val="bullet"/>
      <w:suff w:val="nothing"/>
      <w:lvlText w:val="-"/>
      <w:lvlJc w:val="left"/>
      <w:pPr>
        <w:tabs>
          <w:tab w:val="left" w:pos="139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9">
    <w:nsid w:val="75C83A8B"/>
    <w:multiLevelType w:val="hybridMultilevel"/>
    <w:tmpl w:val="DBE0C912"/>
    <w:numStyleLink w:val="List8"/>
  </w:abstractNum>
  <w:abstractNum w:abstractNumId="20">
    <w:nsid w:val="76AF688E"/>
    <w:multiLevelType w:val="hybridMultilevel"/>
    <w:tmpl w:val="DBE0C912"/>
    <w:styleLink w:val="List8"/>
    <w:lvl w:ilvl="0" w:tplc="561A7F12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27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7D9650C2">
      <w:start w:val="1"/>
      <w:numFmt w:val="bullet"/>
      <w:lvlText w:val="-"/>
      <w:lvlJc w:val="left"/>
      <w:pPr>
        <w:tabs>
          <w:tab w:val="left" w:pos="139"/>
        </w:tabs>
        <w:ind w:left="1011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7D6AC720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171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E58CDEC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80CED15C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5AA93DE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40CDA8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762FA20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380E98C">
      <w:start w:val="1"/>
      <w:numFmt w:val="bullet"/>
      <w:suff w:val="nothing"/>
      <w:lvlText w:val="-"/>
      <w:lvlJc w:val="left"/>
      <w:pPr>
        <w:tabs>
          <w:tab w:val="left" w:pos="139"/>
          <w:tab w:val="left" w:pos="998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1">
    <w:nsid w:val="7AB40C88"/>
    <w:multiLevelType w:val="hybridMultilevel"/>
    <w:tmpl w:val="C5EA58A0"/>
    <w:styleLink w:val="List7"/>
    <w:lvl w:ilvl="0" w:tplc="4E4E89C8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27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5CFEDA06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99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B3149FA4">
      <w:start w:val="1"/>
      <w:numFmt w:val="bullet"/>
      <w:lvlText w:val="-"/>
      <w:lvlJc w:val="left"/>
      <w:pPr>
        <w:tabs>
          <w:tab w:val="left" w:pos="139"/>
        </w:tabs>
        <w:ind w:left="1731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02A5560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22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B3A6420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30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A82E6134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37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EE8BFDE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44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6D4B69A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51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6B2BC22">
      <w:start w:val="1"/>
      <w:numFmt w:val="bullet"/>
      <w:suff w:val="nothing"/>
      <w:lvlText w:val="-"/>
      <w:lvlJc w:val="left"/>
      <w:pPr>
        <w:tabs>
          <w:tab w:val="left" w:pos="139"/>
          <w:tab w:val="left" w:pos="1718"/>
        </w:tabs>
        <w:ind w:left="58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13"/>
  </w:num>
  <w:num w:numId="5">
    <w:abstractNumId w:val="15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  <w:num w:numId="13">
    <w:abstractNumId w:val="21"/>
  </w:num>
  <w:num w:numId="14">
    <w:abstractNumId w:val="12"/>
  </w:num>
  <w:num w:numId="15">
    <w:abstractNumId w:val="20"/>
  </w:num>
  <w:num w:numId="16">
    <w:abstractNumId w:val="19"/>
  </w:num>
  <w:num w:numId="17">
    <w:abstractNumId w:val="14"/>
  </w:num>
  <w:num w:numId="18">
    <w:abstractNumId w:val="11"/>
  </w:num>
  <w:num w:numId="19">
    <w:abstractNumId w:val="17"/>
  </w:num>
  <w:num w:numId="20">
    <w:abstractNumId w:val="9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2005"/>
    <w:rsid w:val="000C12BA"/>
    <w:rsid w:val="001D65E2"/>
    <w:rsid w:val="002C413F"/>
    <w:rsid w:val="003B325A"/>
    <w:rsid w:val="003B5FC4"/>
    <w:rsid w:val="003C431E"/>
    <w:rsid w:val="003E5776"/>
    <w:rsid w:val="004860D5"/>
    <w:rsid w:val="00503156"/>
    <w:rsid w:val="00515854"/>
    <w:rsid w:val="00531C93"/>
    <w:rsid w:val="00535D67"/>
    <w:rsid w:val="00547EBF"/>
    <w:rsid w:val="006D61FC"/>
    <w:rsid w:val="0071501D"/>
    <w:rsid w:val="0076336A"/>
    <w:rsid w:val="00912005"/>
    <w:rsid w:val="009321CB"/>
    <w:rsid w:val="00933EF9"/>
    <w:rsid w:val="00981C01"/>
    <w:rsid w:val="00AA30FB"/>
    <w:rsid w:val="00B4579F"/>
    <w:rsid w:val="00B81C13"/>
    <w:rsid w:val="00C212A9"/>
    <w:rsid w:val="00C9658C"/>
    <w:rsid w:val="00D060C7"/>
    <w:rsid w:val="00DC0779"/>
    <w:rsid w:val="00E61FDC"/>
    <w:rsid w:val="00E7205A"/>
    <w:rsid w:val="00E936E0"/>
    <w:rsid w:val="00EF4EBB"/>
    <w:rsid w:val="00F62388"/>
    <w:rsid w:val="00F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C1C5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FreeFormA">
    <w:name w:val="Free Form A"/>
    <w:rPr>
      <w:rFonts w:ascii="Helvetica" w:hAnsi="Helvetica" w:cs="Arial Unicode MS"/>
      <w:color w:val="000000"/>
      <w:sz w:val="24"/>
      <w:szCs w:val="24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List21">
    <w:name w:val="List 21"/>
    <w:pPr>
      <w:numPr>
        <w:numId w:val="3"/>
      </w:numPr>
    </w:pPr>
  </w:style>
  <w:style w:type="numbering" w:customStyle="1" w:styleId="List31">
    <w:name w:val="List 31"/>
    <w:pPr>
      <w:numPr>
        <w:numId w:val="5"/>
      </w:numPr>
    </w:pPr>
  </w:style>
  <w:style w:type="numbering" w:customStyle="1" w:styleId="List41">
    <w:name w:val="List 41"/>
    <w:pPr>
      <w:numPr>
        <w:numId w:val="7"/>
      </w:numPr>
    </w:pPr>
  </w:style>
  <w:style w:type="numbering" w:customStyle="1" w:styleId="List51">
    <w:name w:val="List 51"/>
    <w:pPr>
      <w:numPr>
        <w:numId w:val="9"/>
      </w:numPr>
    </w:pPr>
  </w:style>
  <w:style w:type="numbering" w:customStyle="1" w:styleId="List6">
    <w:name w:val="List 6"/>
    <w:pPr>
      <w:numPr>
        <w:numId w:val="11"/>
      </w:numPr>
    </w:pPr>
  </w:style>
  <w:style w:type="numbering" w:customStyle="1" w:styleId="List7">
    <w:name w:val="List 7"/>
    <w:pPr>
      <w:numPr>
        <w:numId w:val="13"/>
      </w:numPr>
    </w:pPr>
  </w:style>
  <w:style w:type="numbering" w:customStyle="1" w:styleId="List8">
    <w:name w:val="List 8"/>
    <w:pPr>
      <w:numPr>
        <w:numId w:val="15"/>
      </w:numPr>
    </w:pPr>
  </w:style>
  <w:style w:type="numbering" w:customStyle="1" w:styleId="List9">
    <w:name w:val="List 9"/>
    <w:pPr>
      <w:numPr>
        <w:numId w:val="17"/>
      </w:numPr>
    </w:pPr>
  </w:style>
  <w:style w:type="numbering" w:customStyle="1" w:styleId="List10">
    <w:name w:val="List 10"/>
    <w:pPr>
      <w:numPr>
        <w:numId w:val="19"/>
      </w:numPr>
    </w:pPr>
  </w:style>
  <w:style w:type="numbering" w:customStyle="1" w:styleId="List11">
    <w:name w:val="List 11"/>
    <w:pPr>
      <w:numPr>
        <w:numId w:val="21"/>
      </w:numPr>
    </w:pPr>
  </w:style>
  <w:style w:type="paragraph" w:customStyle="1" w:styleId="FreeForm">
    <w:name w:val="Free Form"/>
    <w:rPr>
      <w:rFonts w:eastAsia="Times New Roman"/>
      <w:color w:val="000000"/>
    </w:rPr>
  </w:style>
  <w:style w:type="paragraph" w:customStyle="1" w:styleId="FreeFormBA">
    <w:name w:val="Free Form B A"/>
    <w:rPr>
      <w:rFonts w:eastAsia="Times New Roman"/>
      <w:color w:val="000000"/>
    </w:rPr>
  </w:style>
  <w:style w:type="paragraph" w:customStyle="1" w:styleId="FreeFormBAA">
    <w:name w:val="Free Form B A A"/>
    <w:rPr>
      <w:rFonts w:eastAsia="Times New Roman"/>
      <w:color w:val="000000"/>
    </w:rPr>
  </w:style>
  <w:style w:type="paragraph" w:customStyle="1" w:styleId="FreeFormBAAA">
    <w:name w:val="Free Form B A A A"/>
    <w:rPr>
      <w:rFonts w:cs="Arial Unicode MS"/>
      <w:color w:val="000000"/>
    </w:rPr>
  </w:style>
  <w:style w:type="character" w:customStyle="1" w:styleId="apple-style-span">
    <w:name w:val="apple-style-span"/>
    <w:basedOn w:val="DefaultParagraphFont"/>
    <w:rsid w:val="006D61FC"/>
  </w:style>
  <w:style w:type="table" w:styleId="TableGrid">
    <w:name w:val="Table Grid"/>
    <w:basedOn w:val="TableNormal"/>
    <w:uiPriority w:val="59"/>
    <w:rsid w:val="006D61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Macintosh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2019-03-26T10:49:00Z</dcterms:created>
  <dcterms:modified xsi:type="dcterms:W3CDTF">2019-04-08T10:34:00Z</dcterms:modified>
</cp:coreProperties>
</file>